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0B3E" w14:textId="4795447C" w:rsidR="00B82717" w:rsidRPr="0037601B" w:rsidRDefault="009452BD" w:rsidP="00B82717">
      <w:pPr>
        <w:pStyle w:val="Nessunaspaziatura"/>
        <w:rPr>
          <w:rFonts w:ascii="Titillium Web" w:hAnsi="Titillium Web"/>
          <w:kern w:val="2"/>
          <w:sz w:val="22"/>
          <w:szCs w:val="22"/>
          <w:shd w:val="clear" w:color="auto" w:fill="FFFFFF"/>
          <w:lang w:eastAsia="it-IT"/>
        </w:rPr>
      </w:pPr>
      <w:r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 xml:space="preserve">30 </w:t>
      </w:r>
      <w:r w:rsidR="0062471A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>agosto</w:t>
      </w:r>
      <w:r w:rsidR="00B82717" w:rsidRPr="0037601B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 xml:space="preserve"> 2024</w:t>
      </w:r>
    </w:p>
    <w:p w14:paraId="71344BE5" w14:textId="77777777" w:rsidR="00B82717" w:rsidRDefault="00B82717" w:rsidP="00B82717">
      <w:pPr>
        <w:pStyle w:val="Nessunaspaziatura"/>
        <w:rPr>
          <w:rFonts w:ascii="Titillium Web" w:hAnsi="Titillium Web"/>
          <w:shd w:val="clear" w:color="auto" w:fill="FFFFFF"/>
          <w:lang w:eastAsia="it-IT"/>
        </w:rPr>
      </w:pPr>
    </w:p>
    <w:p w14:paraId="7E50927D" w14:textId="77777777" w:rsidR="00B82717" w:rsidRPr="009452BD" w:rsidRDefault="00B82717" w:rsidP="00B82717">
      <w:pPr>
        <w:pStyle w:val="Nessunaspaziatura"/>
        <w:rPr>
          <w:rFonts w:ascii="Titillium Web" w:hAnsi="Titillium Web"/>
          <w:sz w:val="34"/>
          <w:szCs w:val="34"/>
          <w:shd w:val="clear" w:color="auto" w:fill="FFFFFF"/>
          <w:lang w:eastAsia="it-IT"/>
        </w:rPr>
      </w:pPr>
    </w:p>
    <w:p w14:paraId="7410C0D0" w14:textId="7C0EC2D8" w:rsidR="00B82717" w:rsidRPr="009452BD" w:rsidRDefault="009452BD" w:rsidP="00A215DC">
      <w:pPr>
        <w:pStyle w:val="Nessunaspaziatura"/>
        <w:tabs>
          <w:tab w:val="left" w:pos="1985"/>
        </w:tabs>
        <w:rPr>
          <w:rFonts w:ascii="Titillium Web" w:hAnsi="Titillium Web"/>
          <w:b/>
          <w:bCs/>
          <w:sz w:val="38"/>
          <w:szCs w:val="38"/>
          <w:shd w:val="clear" w:color="auto" w:fill="FFFFFF"/>
          <w:lang w:eastAsia="it-IT"/>
        </w:rPr>
      </w:pPr>
      <w:r w:rsidRPr="009452BD">
        <w:rPr>
          <w:rFonts w:ascii="Titillium Web" w:hAnsi="Titillium Web"/>
          <w:b/>
          <w:bCs/>
          <w:sz w:val="38"/>
          <w:szCs w:val="38"/>
          <w:shd w:val="clear" w:color="auto" w:fill="FFFFFF"/>
          <w:lang w:eastAsia="it-IT"/>
        </w:rPr>
        <w:t xml:space="preserve">Strada </w:t>
      </w:r>
      <w:r w:rsidR="00A215DC" w:rsidRPr="009452BD">
        <w:rPr>
          <w:rFonts w:ascii="Titillium Web" w:hAnsi="Titillium Web"/>
          <w:b/>
          <w:bCs/>
          <w:sz w:val="38"/>
          <w:szCs w:val="38"/>
          <w:shd w:val="clear" w:color="auto" w:fill="FFFFFF"/>
          <w:lang w:eastAsia="it-IT"/>
        </w:rPr>
        <w:t>Provinciale</w:t>
      </w:r>
      <w:r w:rsidR="00B82717" w:rsidRPr="009452BD">
        <w:rPr>
          <w:rFonts w:ascii="Titillium Web" w:hAnsi="Titillium Web"/>
          <w:b/>
          <w:bCs/>
          <w:sz w:val="38"/>
          <w:szCs w:val="38"/>
          <w:shd w:val="clear" w:color="auto" w:fill="FFFFFF"/>
          <w:lang w:eastAsia="it-IT"/>
        </w:rPr>
        <w:t xml:space="preserve"> n.</w:t>
      </w:r>
      <w:r w:rsidR="00A45B02" w:rsidRPr="009452BD">
        <w:rPr>
          <w:rFonts w:ascii="Titillium Web" w:hAnsi="Titillium Web"/>
          <w:b/>
          <w:bCs/>
          <w:sz w:val="38"/>
          <w:szCs w:val="38"/>
          <w:shd w:val="clear" w:color="auto" w:fill="FFFFFF"/>
          <w:lang w:eastAsia="it-IT"/>
        </w:rPr>
        <w:t xml:space="preserve"> 63 di Taverne, </w:t>
      </w:r>
      <w:r w:rsidRPr="009452BD">
        <w:rPr>
          <w:rFonts w:ascii="Titillium Web" w:hAnsi="Titillium Web"/>
          <w:b/>
          <w:bCs/>
          <w:sz w:val="38"/>
          <w:szCs w:val="38"/>
          <w:shd w:val="clear" w:color="auto" w:fill="FFFFFF"/>
          <w:lang w:eastAsia="it-IT"/>
        </w:rPr>
        <w:t>interruzione della circolazione stradale</w:t>
      </w:r>
      <w:r w:rsidR="007F3528" w:rsidRPr="009452BD">
        <w:rPr>
          <w:rFonts w:ascii="Titillium Web" w:hAnsi="Titillium Web"/>
          <w:b/>
          <w:bCs/>
          <w:sz w:val="38"/>
          <w:szCs w:val="38"/>
          <w:shd w:val="clear" w:color="auto" w:fill="FFFFFF"/>
          <w:lang w:eastAsia="it-IT"/>
        </w:rPr>
        <w:t xml:space="preserve"> </w:t>
      </w:r>
    </w:p>
    <w:p w14:paraId="48700516" w14:textId="6B52E092" w:rsidR="00B82717" w:rsidRPr="00C96F03" w:rsidRDefault="00B82717" w:rsidP="00B82717">
      <w:pPr>
        <w:pStyle w:val="Nessunaspaziatura"/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</w:pPr>
      <w:r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>Ne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>i</w:t>
      </w:r>
      <w:r w:rsidR="009D020E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 territori comunal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>i</w:t>
      </w:r>
      <w:r w:rsidR="009D020E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 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>di Vernasca</w:t>
      </w:r>
      <w:r w:rsidR="00BD467B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>,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 Lugagnano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 </w:t>
      </w:r>
      <w:r w:rsid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>Val d’Arda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 </w:t>
      </w:r>
      <w:r w:rsidR="00BD467B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e Morfasso 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dalle </w:t>
      </w:r>
      <w:r w:rsidR="00BD467B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ore 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7:30 alle </w:t>
      </w:r>
      <w:r w:rsidR="00BD467B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ore 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18:30 </w:t>
      </w:r>
      <w:r w:rsidR="009452BD" w:rsidRPr="00C96F03">
        <w:rPr>
          <w:rFonts w:ascii="Titillium Web" w:hAnsi="Titillium Web"/>
          <w:i/>
          <w:iCs/>
          <w:sz w:val="27"/>
          <w:szCs w:val="27"/>
          <w:shd w:val="clear" w:color="auto" w:fill="FFFFFF"/>
          <w:lang w:eastAsia="it-IT"/>
        </w:rPr>
        <w:t xml:space="preserve">di lunedì 2 e martedì 3 settembre 2024 </w:t>
      </w:r>
    </w:p>
    <w:p w14:paraId="1C2F1173" w14:textId="77777777" w:rsidR="009452BD" w:rsidRDefault="009452BD" w:rsidP="00B82717">
      <w:pPr>
        <w:pStyle w:val="Nessunaspaziatura"/>
        <w:jc w:val="both"/>
        <w:rPr>
          <w:rFonts w:ascii="Titillium Web" w:hAnsi="Titillium Web"/>
          <w:sz w:val="26"/>
          <w:szCs w:val="26"/>
          <w:shd w:val="clear" w:color="auto" w:fill="FFFFFF"/>
          <w:lang w:eastAsia="it-IT"/>
        </w:rPr>
      </w:pPr>
    </w:p>
    <w:p w14:paraId="3FFEF9F1" w14:textId="21EC619B" w:rsidR="007F3528" w:rsidRPr="009D020E" w:rsidRDefault="00B82717" w:rsidP="00B82717">
      <w:pPr>
        <w:pStyle w:val="Nessunaspaziatura"/>
        <w:jc w:val="both"/>
        <w:rPr>
          <w:rFonts w:ascii="Titillium Web" w:hAnsi="Titillium Web"/>
          <w:sz w:val="26"/>
          <w:szCs w:val="26"/>
          <w:shd w:val="clear" w:color="auto" w:fill="FFFFFF"/>
          <w:lang w:eastAsia="it-IT"/>
        </w:rPr>
      </w:pPr>
      <w:r w:rsidRP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Il servizio Viabilità della Provincia di Piacenza informa che</w:t>
      </w:r>
      <w:r w:rsidR="0062471A" w:rsidRP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 </w:t>
      </w:r>
      <w:r w:rsidR="009D020E" w:rsidRP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è programmata l’esecuzione dei lavori di ripresa della pavimentazione bituminosa, lungo la Strada Provinciale n. 63 </w:t>
      </w:r>
      <w:r w:rsidR="009452BD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di </w:t>
      </w:r>
      <w:r w:rsidR="009D020E" w:rsidRP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Taverne</w:t>
      </w:r>
      <w:r w:rsidR="00BD467B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 n</w:t>
      </w:r>
      <w:r w:rsidR="00BD467B" w:rsidRPr="00BD467B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ei territori comunali di Vernasca, Lugagnano Val d’Arda e Morfasso</w:t>
      </w:r>
      <w:r w:rsid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.</w:t>
      </w:r>
    </w:p>
    <w:p w14:paraId="4AFE6E21" w14:textId="54BD211F" w:rsidR="001C41B8" w:rsidRPr="009D020E" w:rsidRDefault="009D020E" w:rsidP="006A547E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Data la necessità di mantenere in sicurezza la circolazione dei veicoli, e al fine di evitare il verificarsi di situazioni di pericolo, si dispone </w:t>
      </w:r>
      <w:r w:rsidR="009452BD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l</w:t>
      </w:r>
      <w:r w:rsidR="009452BD" w:rsidRPr="009452BD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'interruzione della circolazione stradale, lungo la Strada Provinciale n. 63 </w:t>
      </w:r>
      <w:r w:rsidR="009452BD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di </w:t>
      </w:r>
      <w:r w:rsidR="009452BD" w:rsidRPr="009452BD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Taverne, dalla progressiva km 0+000 alla progressiva km 3+000 circa, dalle ore 07:30 alle ore 18:30 di ogni giorno lavorativo, dal 02/09/2024 al 03/09/2024, per tutte le categorie di veicoli (ad eccezione dei mezzi di soccorso in condizioni di emergenza)</w:t>
      </w:r>
      <w:r w:rsidR="009452BD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.</w:t>
      </w:r>
    </w:p>
    <w:sectPr w:rsidR="001C41B8" w:rsidRPr="009D020E" w:rsidSect="009452BD">
      <w:pgSz w:w="11906" w:h="16838"/>
      <w:pgMar w:top="851" w:right="2267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213AA"/>
    <w:rsid w:val="00035F5E"/>
    <w:rsid w:val="00041C1B"/>
    <w:rsid w:val="00061AEC"/>
    <w:rsid w:val="00075F04"/>
    <w:rsid w:val="00077EE2"/>
    <w:rsid w:val="000835D9"/>
    <w:rsid w:val="000A34C9"/>
    <w:rsid w:val="000B074E"/>
    <w:rsid w:val="00103F42"/>
    <w:rsid w:val="00112D1D"/>
    <w:rsid w:val="0012659A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01B3"/>
    <w:rsid w:val="001B7369"/>
    <w:rsid w:val="001C38A4"/>
    <w:rsid w:val="001C41B8"/>
    <w:rsid w:val="001D31A2"/>
    <w:rsid w:val="001E0C68"/>
    <w:rsid w:val="002065BA"/>
    <w:rsid w:val="002247D5"/>
    <w:rsid w:val="00233C17"/>
    <w:rsid w:val="0023435B"/>
    <w:rsid w:val="00234C57"/>
    <w:rsid w:val="002572B4"/>
    <w:rsid w:val="00261D14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47B2B"/>
    <w:rsid w:val="00352905"/>
    <w:rsid w:val="003544D0"/>
    <w:rsid w:val="00370F2E"/>
    <w:rsid w:val="0037601B"/>
    <w:rsid w:val="003940B0"/>
    <w:rsid w:val="003946C9"/>
    <w:rsid w:val="00397071"/>
    <w:rsid w:val="003A1794"/>
    <w:rsid w:val="003A1FC0"/>
    <w:rsid w:val="003A6691"/>
    <w:rsid w:val="003B018F"/>
    <w:rsid w:val="003B2CA2"/>
    <w:rsid w:val="003C398D"/>
    <w:rsid w:val="003D3A83"/>
    <w:rsid w:val="003D4826"/>
    <w:rsid w:val="003D65F1"/>
    <w:rsid w:val="003F7206"/>
    <w:rsid w:val="003F75CF"/>
    <w:rsid w:val="004076D5"/>
    <w:rsid w:val="00411F81"/>
    <w:rsid w:val="00416EC6"/>
    <w:rsid w:val="00431648"/>
    <w:rsid w:val="004416BE"/>
    <w:rsid w:val="00443E27"/>
    <w:rsid w:val="00445933"/>
    <w:rsid w:val="004506CB"/>
    <w:rsid w:val="0045695C"/>
    <w:rsid w:val="00460C7D"/>
    <w:rsid w:val="00462DA4"/>
    <w:rsid w:val="004668AB"/>
    <w:rsid w:val="00482928"/>
    <w:rsid w:val="00484148"/>
    <w:rsid w:val="00484E84"/>
    <w:rsid w:val="004873DF"/>
    <w:rsid w:val="00490022"/>
    <w:rsid w:val="004905A0"/>
    <w:rsid w:val="00493682"/>
    <w:rsid w:val="00493793"/>
    <w:rsid w:val="00493F33"/>
    <w:rsid w:val="004B4FF6"/>
    <w:rsid w:val="004C428D"/>
    <w:rsid w:val="004D3B6E"/>
    <w:rsid w:val="004D5700"/>
    <w:rsid w:val="004E6A39"/>
    <w:rsid w:val="004E7832"/>
    <w:rsid w:val="004E7C3D"/>
    <w:rsid w:val="005019E2"/>
    <w:rsid w:val="005031D6"/>
    <w:rsid w:val="00507070"/>
    <w:rsid w:val="00513D25"/>
    <w:rsid w:val="00516BDB"/>
    <w:rsid w:val="00517318"/>
    <w:rsid w:val="00523757"/>
    <w:rsid w:val="005257A1"/>
    <w:rsid w:val="00567E97"/>
    <w:rsid w:val="00573C51"/>
    <w:rsid w:val="005776CF"/>
    <w:rsid w:val="00580164"/>
    <w:rsid w:val="0059247C"/>
    <w:rsid w:val="005B3859"/>
    <w:rsid w:val="005C1E4A"/>
    <w:rsid w:val="005C1EE4"/>
    <w:rsid w:val="005C3451"/>
    <w:rsid w:val="005D0501"/>
    <w:rsid w:val="005D1CED"/>
    <w:rsid w:val="005E24DD"/>
    <w:rsid w:val="005F2246"/>
    <w:rsid w:val="005F6508"/>
    <w:rsid w:val="0062471A"/>
    <w:rsid w:val="00625F99"/>
    <w:rsid w:val="00641760"/>
    <w:rsid w:val="00645610"/>
    <w:rsid w:val="0065327C"/>
    <w:rsid w:val="00654506"/>
    <w:rsid w:val="00655991"/>
    <w:rsid w:val="00660663"/>
    <w:rsid w:val="00662589"/>
    <w:rsid w:val="00665AD1"/>
    <w:rsid w:val="00697091"/>
    <w:rsid w:val="006A1ED4"/>
    <w:rsid w:val="006A547E"/>
    <w:rsid w:val="006A7ACC"/>
    <w:rsid w:val="006A7B4A"/>
    <w:rsid w:val="006B355E"/>
    <w:rsid w:val="006C225A"/>
    <w:rsid w:val="006D47D9"/>
    <w:rsid w:val="006E1F16"/>
    <w:rsid w:val="0070279A"/>
    <w:rsid w:val="00714FFF"/>
    <w:rsid w:val="00715B66"/>
    <w:rsid w:val="007205D9"/>
    <w:rsid w:val="007214EB"/>
    <w:rsid w:val="00723D9A"/>
    <w:rsid w:val="007318C2"/>
    <w:rsid w:val="007471DF"/>
    <w:rsid w:val="0075522E"/>
    <w:rsid w:val="00755848"/>
    <w:rsid w:val="007721C3"/>
    <w:rsid w:val="00784743"/>
    <w:rsid w:val="00791569"/>
    <w:rsid w:val="007A1E5F"/>
    <w:rsid w:val="007A2E29"/>
    <w:rsid w:val="007B04C4"/>
    <w:rsid w:val="007B4F94"/>
    <w:rsid w:val="007C2DF3"/>
    <w:rsid w:val="007C7125"/>
    <w:rsid w:val="007C7512"/>
    <w:rsid w:val="007D0033"/>
    <w:rsid w:val="007E04BA"/>
    <w:rsid w:val="007E092B"/>
    <w:rsid w:val="007E546C"/>
    <w:rsid w:val="007F101B"/>
    <w:rsid w:val="007F29A0"/>
    <w:rsid w:val="007F3528"/>
    <w:rsid w:val="00804680"/>
    <w:rsid w:val="008052AA"/>
    <w:rsid w:val="00817545"/>
    <w:rsid w:val="0082217E"/>
    <w:rsid w:val="00842E8E"/>
    <w:rsid w:val="008553E0"/>
    <w:rsid w:val="00876517"/>
    <w:rsid w:val="008832A5"/>
    <w:rsid w:val="00893FD9"/>
    <w:rsid w:val="0089557C"/>
    <w:rsid w:val="00897C4D"/>
    <w:rsid w:val="008B07E4"/>
    <w:rsid w:val="008E4D8B"/>
    <w:rsid w:val="008F0CE4"/>
    <w:rsid w:val="00906015"/>
    <w:rsid w:val="00906BA4"/>
    <w:rsid w:val="00912F5E"/>
    <w:rsid w:val="0092494B"/>
    <w:rsid w:val="00935620"/>
    <w:rsid w:val="009452BD"/>
    <w:rsid w:val="0095245A"/>
    <w:rsid w:val="00956A05"/>
    <w:rsid w:val="0098064A"/>
    <w:rsid w:val="00981966"/>
    <w:rsid w:val="009A0C57"/>
    <w:rsid w:val="009A604B"/>
    <w:rsid w:val="009A7CAB"/>
    <w:rsid w:val="009B4D95"/>
    <w:rsid w:val="009D0092"/>
    <w:rsid w:val="009D020E"/>
    <w:rsid w:val="009D3907"/>
    <w:rsid w:val="00A03D6C"/>
    <w:rsid w:val="00A07FE4"/>
    <w:rsid w:val="00A125C0"/>
    <w:rsid w:val="00A1500B"/>
    <w:rsid w:val="00A1717D"/>
    <w:rsid w:val="00A215DC"/>
    <w:rsid w:val="00A2285A"/>
    <w:rsid w:val="00A22965"/>
    <w:rsid w:val="00A23713"/>
    <w:rsid w:val="00A45B02"/>
    <w:rsid w:val="00A552EE"/>
    <w:rsid w:val="00A65991"/>
    <w:rsid w:val="00A839B3"/>
    <w:rsid w:val="00A8439A"/>
    <w:rsid w:val="00A846AD"/>
    <w:rsid w:val="00A84AB0"/>
    <w:rsid w:val="00A90A50"/>
    <w:rsid w:val="00AA455C"/>
    <w:rsid w:val="00AA7C12"/>
    <w:rsid w:val="00AB7959"/>
    <w:rsid w:val="00AD36D0"/>
    <w:rsid w:val="00AE086D"/>
    <w:rsid w:val="00AE337C"/>
    <w:rsid w:val="00AF5E7C"/>
    <w:rsid w:val="00B11CC3"/>
    <w:rsid w:val="00B157F5"/>
    <w:rsid w:val="00B31805"/>
    <w:rsid w:val="00B5084F"/>
    <w:rsid w:val="00B5197F"/>
    <w:rsid w:val="00B51FFD"/>
    <w:rsid w:val="00B60A00"/>
    <w:rsid w:val="00B66EE1"/>
    <w:rsid w:val="00B76104"/>
    <w:rsid w:val="00B809DB"/>
    <w:rsid w:val="00B821E9"/>
    <w:rsid w:val="00B82717"/>
    <w:rsid w:val="00B83DEE"/>
    <w:rsid w:val="00B90AB4"/>
    <w:rsid w:val="00B956B7"/>
    <w:rsid w:val="00B96EE4"/>
    <w:rsid w:val="00BA1B78"/>
    <w:rsid w:val="00BB1798"/>
    <w:rsid w:val="00BC0103"/>
    <w:rsid w:val="00BD467B"/>
    <w:rsid w:val="00BD6DF3"/>
    <w:rsid w:val="00BF0B9C"/>
    <w:rsid w:val="00BF6940"/>
    <w:rsid w:val="00C40847"/>
    <w:rsid w:val="00C43418"/>
    <w:rsid w:val="00C554B6"/>
    <w:rsid w:val="00C64D05"/>
    <w:rsid w:val="00C70FE1"/>
    <w:rsid w:val="00C81B88"/>
    <w:rsid w:val="00C96F03"/>
    <w:rsid w:val="00CD4237"/>
    <w:rsid w:val="00CF3115"/>
    <w:rsid w:val="00CF446A"/>
    <w:rsid w:val="00D14293"/>
    <w:rsid w:val="00D14EE9"/>
    <w:rsid w:val="00D34FDF"/>
    <w:rsid w:val="00D35CF3"/>
    <w:rsid w:val="00D41746"/>
    <w:rsid w:val="00D423F9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07C4"/>
    <w:rsid w:val="00E24EB2"/>
    <w:rsid w:val="00E27A25"/>
    <w:rsid w:val="00E534CA"/>
    <w:rsid w:val="00E56C34"/>
    <w:rsid w:val="00E62B87"/>
    <w:rsid w:val="00E67224"/>
    <w:rsid w:val="00E726E0"/>
    <w:rsid w:val="00E76034"/>
    <w:rsid w:val="00EA0506"/>
    <w:rsid w:val="00EA4ECD"/>
    <w:rsid w:val="00EB6E91"/>
    <w:rsid w:val="00EC0306"/>
    <w:rsid w:val="00ED3612"/>
    <w:rsid w:val="00ED3927"/>
    <w:rsid w:val="00EE1EEB"/>
    <w:rsid w:val="00F05191"/>
    <w:rsid w:val="00F12581"/>
    <w:rsid w:val="00F22249"/>
    <w:rsid w:val="00F4659A"/>
    <w:rsid w:val="00F7029B"/>
    <w:rsid w:val="00F802A6"/>
    <w:rsid w:val="00F91177"/>
    <w:rsid w:val="00F94FF1"/>
    <w:rsid w:val="00FA5A5E"/>
    <w:rsid w:val="00FB7C31"/>
    <w:rsid w:val="00FC6400"/>
    <w:rsid w:val="00FC6753"/>
    <w:rsid w:val="00FC74BB"/>
    <w:rsid w:val="00FD7D51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2024-08-30T10:36:00Z</dcterms:created>
  <dcterms:modified xsi:type="dcterms:W3CDTF">2024-08-30T10:36:00Z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